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44" w:rsidRPr="006026E3" w:rsidRDefault="00052844">
      <w:pPr>
        <w:pageBreakBefore/>
        <w:rPr>
          <w:rFonts w:asciiTheme="minorHAnsi" w:hAnsiTheme="minorHAnsi" w:cstheme="minorHAnsi"/>
          <w:sz w:val="22"/>
        </w:rPr>
      </w:pPr>
    </w:p>
    <w:p w:rsidR="00052844" w:rsidRPr="006026E3" w:rsidRDefault="00052844">
      <w:pPr>
        <w:rPr>
          <w:rFonts w:asciiTheme="minorHAnsi" w:hAnsiTheme="minorHAnsi" w:cstheme="minorHAnsi"/>
          <w:sz w:val="22"/>
        </w:rPr>
      </w:pPr>
    </w:p>
    <w:p w:rsidR="00052844" w:rsidRPr="006026E3" w:rsidRDefault="000B40C2">
      <w:pPr>
        <w:jc w:val="center"/>
        <w:rPr>
          <w:rFonts w:asciiTheme="minorHAnsi" w:hAnsiTheme="minorHAnsi" w:cstheme="minorHAnsi"/>
          <w:b/>
        </w:rPr>
      </w:pPr>
      <w:r w:rsidRPr="006026E3">
        <w:rPr>
          <w:rFonts w:asciiTheme="minorHAnsi" w:hAnsiTheme="minorHAnsi" w:cstheme="minorHAnsi"/>
          <w:b/>
          <w:bCs/>
        </w:rPr>
        <w:t>Informacja dotycząca rejestracji w Powiatowym Urzędzie Pracy w Żorach</w:t>
      </w:r>
    </w:p>
    <w:p w:rsidR="00052844" w:rsidRPr="006026E3" w:rsidRDefault="00052844">
      <w:pPr>
        <w:jc w:val="both"/>
        <w:rPr>
          <w:rFonts w:asciiTheme="minorHAnsi" w:hAnsiTheme="minorHAnsi" w:cstheme="minorHAnsi"/>
          <w:sz w:val="22"/>
        </w:rPr>
      </w:pPr>
    </w:p>
    <w:p w:rsidR="00052844" w:rsidRPr="006026E3" w:rsidRDefault="00800379" w:rsidP="000B40C2">
      <w:pPr>
        <w:rPr>
          <w:rFonts w:asciiTheme="minorHAnsi" w:hAnsiTheme="minorHAnsi" w:cstheme="minorHAnsi"/>
          <w:sz w:val="22"/>
        </w:rPr>
      </w:pPr>
      <w:r w:rsidRPr="006026E3">
        <w:rPr>
          <w:rFonts w:asciiTheme="minorHAnsi" w:hAnsiTheme="minorHAnsi" w:cstheme="minorHAnsi"/>
          <w:b/>
          <w:sz w:val="22"/>
        </w:rPr>
        <w:t>Dokumenty wymagane do rejestracji:</w:t>
      </w:r>
    </w:p>
    <w:p w:rsidR="00052844" w:rsidRPr="006026E3" w:rsidRDefault="00800379" w:rsidP="000B40C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t>Wypełniony „Wniosek o rejestrację” (druk dostępny w pokoju nr 11 i na stronie internetowej www.zory.</w:t>
      </w:r>
      <w:r w:rsidR="006026E3">
        <w:rPr>
          <w:rFonts w:asciiTheme="minorHAnsi" w:hAnsiTheme="minorHAnsi" w:cstheme="minorHAnsi"/>
          <w:sz w:val="22"/>
          <w:szCs w:val="24"/>
        </w:rPr>
        <w:t>praca.gov.</w:t>
      </w:r>
      <w:r w:rsidRPr="006026E3">
        <w:rPr>
          <w:rFonts w:asciiTheme="minorHAnsi" w:hAnsiTheme="minorHAnsi" w:cstheme="minorHAnsi"/>
          <w:sz w:val="22"/>
          <w:szCs w:val="24"/>
        </w:rPr>
        <w:t>pl).</w:t>
      </w:r>
    </w:p>
    <w:p w:rsidR="00052844" w:rsidRPr="006026E3" w:rsidRDefault="00800379" w:rsidP="000B40C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t>Dowód osobisty:</w:t>
      </w:r>
    </w:p>
    <w:p w:rsidR="00052844" w:rsidRPr="006026E3" w:rsidRDefault="00800379" w:rsidP="000B40C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t>w przypadku zameldowania stałego lub czasowego, innego niż w dowodzie osobistym oraz w przypadku posiadania dowodu osobistego wydanego po 01.03.2015 r. (nie zawiera adresu) należy przedstawić potwierdzenie tego zameldowania na dokumencie wydanym przez Urząd Miasta,</w:t>
      </w:r>
    </w:p>
    <w:p w:rsidR="00052844" w:rsidRPr="006026E3" w:rsidRDefault="00800379" w:rsidP="000B40C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t>osoby bez zameldowania, przedkładają potwierdzenie wymeldowania z Urzędu Miasta,</w:t>
      </w:r>
    </w:p>
    <w:p w:rsidR="00052844" w:rsidRPr="006026E3" w:rsidRDefault="00800379" w:rsidP="000B40C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t>w przypadku zmiany stanu cywilnego, należy pr</w:t>
      </w:r>
      <w:bookmarkStart w:id="0" w:name="_GoBack"/>
      <w:bookmarkEnd w:id="0"/>
      <w:r w:rsidRPr="006026E3">
        <w:rPr>
          <w:rFonts w:asciiTheme="minorHAnsi" w:hAnsiTheme="minorHAnsi" w:cstheme="minorHAnsi"/>
          <w:sz w:val="22"/>
          <w:szCs w:val="24"/>
        </w:rPr>
        <w:t>zedłożyć do wglądu oryginał aktu małżeństwa lub prawomocny wyrok o rozwodzie czy separacji.</w:t>
      </w:r>
    </w:p>
    <w:p w:rsidR="00052844" w:rsidRPr="006026E3" w:rsidRDefault="00800379" w:rsidP="000B40C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t>Wniosek o objęciem ubezpieczeniem zdrowotnym członków rodziny (do pobrania w rejestracji):</w:t>
      </w:r>
    </w:p>
    <w:p w:rsidR="00052844" w:rsidRPr="006026E3" w:rsidRDefault="00800379" w:rsidP="000B40C2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t>PESEL dzieci, członków rodziny, którzy będą zgłaszani do ubezpieczenia zdrowotnego (akty urodzenia dzieci,</w:t>
      </w:r>
      <w:r w:rsidR="000B40C2" w:rsidRPr="006026E3">
        <w:rPr>
          <w:rFonts w:asciiTheme="minorHAnsi" w:hAnsiTheme="minorHAnsi" w:cstheme="minorHAnsi"/>
          <w:sz w:val="22"/>
          <w:szCs w:val="24"/>
        </w:rPr>
        <w:t xml:space="preserve"> </w:t>
      </w:r>
      <w:r w:rsidRPr="006026E3">
        <w:rPr>
          <w:rFonts w:asciiTheme="minorHAnsi" w:hAnsiTheme="minorHAnsi" w:cstheme="minorHAnsi"/>
          <w:sz w:val="22"/>
          <w:szCs w:val="24"/>
        </w:rPr>
        <w:t>akt ślubu – do wglądu),</w:t>
      </w:r>
    </w:p>
    <w:p w:rsidR="00052844" w:rsidRPr="006026E3" w:rsidRDefault="00800379" w:rsidP="000B40C2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t>w przypadku zgłoszenia dzieci uczących się, w wieku 18-26 lat, należy przedłożyć zaświadczenie ze szkoły.</w:t>
      </w:r>
    </w:p>
    <w:p w:rsidR="00052844" w:rsidRPr="006026E3" w:rsidRDefault="00800379" w:rsidP="000B40C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t>Świadectwa ukończonych szkół i dyplomy: oryginał i kserokopia lub kopia potwierdzona przez szkołę.</w:t>
      </w:r>
    </w:p>
    <w:p w:rsidR="00052844" w:rsidRPr="006026E3" w:rsidRDefault="00800379" w:rsidP="000B40C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t>osoby kontynuujące naukę powinny przedstawić  zaświadczenie ze szkoły (zaznaczony system stacjonarny</w:t>
      </w:r>
      <w:r w:rsidR="000B40C2" w:rsidRPr="006026E3">
        <w:rPr>
          <w:rFonts w:asciiTheme="minorHAnsi" w:hAnsiTheme="minorHAnsi" w:cstheme="minorHAnsi"/>
          <w:sz w:val="22"/>
          <w:szCs w:val="24"/>
        </w:rPr>
        <w:t xml:space="preserve"> </w:t>
      </w:r>
      <w:r w:rsidRPr="006026E3">
        <w:rPr>
          <w:rFonts w:asciiTheme="minorHAnsi" w:hAnsiTheme="minorHAnsi" w:cstheme="minorHAnsi"/>
          <w:sz w:val="22"/>
          <w:szCs w:val="24"/>
        </w:rPr>
        <w:t>lub niestacjonarny),</w:t>
      </w:r>
    </w:p>
    <w:p w:rsidR="00052844" w:rsidRPr="006026E3" w:rsidRDefault="00800379" w:rsidP="000B40C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t>jeżeli w okresie bezpośrednio poprzedzającym rejestrację, nastąpiło przerwanie nauki w systemie dziennym, fakt ten winien być potwierdzony zaświadczeniem ze szkoły.</w:t>
      </w:r>
    </w:p>
    <w:p w:rsidR="00052844" w:rsidRPr="006026E3" w:rsidRDefault="00800379" w:rsidP="000B40C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t>Oryginały dokumentów potwierdzających dodatkowe kwalifikacje (kursy, szkolenia).</w:t>
      </w:r>
    </w:p>
    <w:p w:rsidR="00052844" w:rsidRPr="006026E3" w:rsidRDefault="00800379" w:rsidP="000B40C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t>Oryginały wszystkich świadectw pracy oraz dokumentów potwierdzających inną pracę zarobkową (umowa zlecenie, umowa o dzieło, umowa agencyjna lub współpraca przy działalności):</w:t>
      </w:r>
    </w:p>
    <w:p w:rsidR="00052844" w:rsidRPr="006026E3" w:rsidRDefault="00800379" w:rsidP="000B40C2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t>zatrudnieni w niepełnym wymiarze czasy pracy winni przedłożyć zaświadczenie z zakładu pracy o wysokości wynagrodzenia brutto w rozbiciu miesięcznym wraz z adnotacją o odprowadzaniu składek na ubezpieczenie społeczne oraz Fundusz Pracy – dotyczy zatrudnienia od 1 stycznia 1997 r.,</w:t>
      </w:r>
    </w:p>
    <w:p w:rsidR="00052844" w:rsidRPr="006026E3" w:rsidRDefault="00800379" w:rsidP="000B40C2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t>zatrudnieni na umowy zlecenie, umowy o dzieło, umowy agencyjne, z tytułu których były odprowadzane składki ZUS i na Fundusz Pracy, przedkładają zaświadczenie z zakładu pracy o wynagrodzeniu brutto w rozbiciu miesięcznym,</w:t>
      </w:r>
    </w:p>
    <w:p w:rsidR="00052844" w:rsidRPr="006026E3" w:rsidRDefault="00800379" w:rsidP="006026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t>Oryginał wszystkich decyzji o likwidacji działalności (dotyczy tylko działalności przed grudniem 2011 r.) oraz zaświadczenie z ZUS o wymiarze i okresie opłacania składek na ubezpieczenie społeczne i Fundusz Pracy - osoby, które prowadziły działalność gospodarczą</w:t>
      </w:r>
    </w:p>
    <w:p w:rsidR="00052844" w:rsidRPr="006026E3" w:rsidRDefault="00800379" w:rsidP="006026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t>Zaświadczenie z ZUS o wymiarze i okresie opłacania składek na ubezpieczenie społeczne i Fundusz Pracy - osoby współpracujące przy działalności gospodarczej.</w:t>
      </w:r>
    </w:p>
    <w:p w:rsidR="00052844" w:rsidRPr="006026E3" w:rsidRDefault="00800379" w:rsidP="006026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t>Zaświadczenie z ZUS potwierdzające okres pobierania zasiłku chorobowego lub macierzyńskiego oraz wysokość podstawy, od której został naliczony - osoby, które po ustaniu zatrudnienia, wykonywania innej pracy zarobkowej albo zaprzestania prowadzenia pozarolniczej działalności gospodarczej przebywały na zwolnieniu lekarskim i pobierały zasiłek chorobowy lub zasiłek macierzyński.</w:t>
      </w:r>
    </w:p>
    <w:p w:rsidR="00052844" w:rsidRPr="006026E3" w:rsidRDefault="00800379" w:rsidP="006026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t>Zaświadczenie z ZUS o okresie pobierania świadczeń, decyzja ZUS o utracie prawa do renty oraz orzeczenie lekarza orzecznika i orzeczenie komisji lekarskiej o zdolności do pracy - osoby, które pobierały rentę inwalidzką, rehabilitacyjną, szkoleniową z ZUS.</w:t>
      </w:r>
    </w:p>
    <w:p w:rsidR="00052844" w:rsidRPr="006026E3" w:rsidRDefault="00800379" w:rsidP="006026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t>Decyzję ZUS o wysokości renty rodzinnej lub decyzja o wstrzymaniu wypłaty renty - osoby, które pobierają lub pobierały rentę rodzinną.</w:t>
      </w:r>
    </w:p>
    <w:p w:rsidR="00052844" w:rsidRPr="006026E3" w:rsidRDefault="00800379" w:rsidP="006026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t>Książeczkę wojskową lub zaświadczenie z WKU o odbyciu służby wojskowej - osoby po służbie wojskowej lub jej formie zastępczej.</w:t>
      </w:r>
    </w:p>
    <w:p w:rsidR="00052844" w:rsidRPr="006026E3" w:rsidRDefault="00800379" w:rsidP="006026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t>Świadectwo zwolnienia, a w przypadku zatrudnienia, zaświadczenie o wysokości wynagrodzenia brutto w rozbiciu miesięcznym za wykonywaną pracę- osoby zwolnione z zakładu karnego.</w:t>
      </w:r>
    </w:p>
    <w:p w:rsidR="00052844" w:rsidRPr="006026E3" w:rsidRDefault="00800379" w:rsidP="006026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t>Orzeczenie wydane przez Powiatowy Zespół ds. Orzekania o Stopniu Niepełnosprawności - osoby, posiadające orzeczenie o stopniu niepełnosprawności.</w:t>
      </w:r>
    </w:p>
    <w:p w:rsidR="00052844" w:rsidRPr="006026E3" w:rsidRDefault="00800379" w:rsidP="006026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lastRenderedPageBreak/>
        <w:t>Osoby, które są właścicielem lub posiadaczem nieruchomości rolnej, przedkładają oryginał i kserokopię aktualnego nakazu płatniczego.</w:t>
      </w:r>
    </w:p>
    <w:p w:rsidR="00052844" w:rsidRPr="006026E3" w:rsidRDefault="00800379" w:rsidP="006026E3">
      <w:pPr>
        <w:pStyle w:val="Akapitzlist"/>
        <w:numPr>
          <w:ilvl w:val="0"/>
          <w:numId w:val="2"/>
        </w:numPr>
        <w:rPr>
          <w:rStyle w:val="Domylnaczcionkaakapitu1"/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hAnsiTheme="minorHAnsi" w:cstheme="minorHAnsi"/>
          <w:sz w:val="22"/>
          <w:szCs w:val="24"/>
        </w:rPr>
        <w:t>Dokumenty stwierdzające osiąganie dochodu z innego tytułu niż zatrudnienie lub inna praca zarobkowa (alimenty, dochód z tyt. wynajmu, ).</w:t>
      </w:r>
    </w:p>
    <w:p w:rsidR="00052844" w:rsidRPr="006026E3" w:rsidRDefault="00800379" w:rsidP="006026E3">
      <w:pPr>
        <w:pStyle w:val="Akapitzlist"/>
        <w:numPr>
          <w:ilvl w:val="0"/>
          <w:numId w:val="2"/>
        </w:numPr>
        <w:rPr>
          <w:rFonts w:asciiTheme="minorHAnsi" w:eastAsia="TimesNewRoman" w:hAnsiTheme="minorHAnsi" w:cstheme="minorHAnsi"/>
          <w:sz w:val="22"/>
          <w:szCs w:val="24"/>
        </w:rPr>
      </w:pPr>
      <w:r w:rsidRPr="006026E3">
        <w:rPr>
          <w:rStyle w:val="Domylnaczcionkaakapitu1"/>
          <w:rFonts w:asciiTheme="minorHAnsi" w:hAnsiTheme="minorHAnsi" w:cstheme="minorHAnsi"/>
          <w:sz w:val="22"/>
          <w:szCs w:val="24"/>
        </w:rPr>
        <w:t>Z</w:t>
      </w:r>
      <w:r w:rsidRPr="006026E3">
        <w:rPr>
          <w:rStyle w:val="Domylnaczcionkaakapitu1"/>
          <w:rFonts w:asciiTheme="minorHAnsi" w:eastAsia="TimesNewRoman" w:hAnsiTheme="minorHAnsi" w:cstheme="minorHAnsi"/>
          <w:sz w:val="22"/>
          <w:szCs w:val="24"/>
        </w:rPr>
        <w:t>aświadczenie ZUS potwierdzające opłacenie składek z tytułu wykonywania umowy uaktywniającej - o</w:t>
      </w:r>
      <w:r w:rsidRPr="006026E3">
        <w:rPr>
          <w:rStyle w:val="Domylnaczcionkaakapitu1"/>
          <w:rFonts w:asciiTheme="minorHAnsi" w:hAnsiTheme="minorHAnsi" w:cstheme="minorHAnsi"/>
          <w:sz w:val="22"/>
          <w:szCs w:val="24"/>
        </w:rPr>
        <w:t xml:space="preserve">soby, które </w:t>
      </w:r>
      <w:r w:rsidRPr="006026E3">
        <w:rPr>
          <w:rStyle w:val="Domylnaczcionkaakapitu1"/>
          <w:rFonts w:asciiTheme="minorHAnsi" w:eastAsia="TimesNewRoman" w:hAnsiTheme="minorHAnsi" w:cstheme="minorHAnsi"/>
          <w:sz w:val="22"/>
          <w:szCs w:val="24"/>
        </w:rPr>
        <w:t>świadczyły usługi na podstawie umowy uaktywniającej, o której mowa w art. 50 ustawy z dnia 4 lutego 2011 r. o opiece nad dziećmi w wieku do lat 3 (nianie).</w:t>
      </w:r>
    </w:p>
    <w:p w:rsidR="00052844" w:rsidRPr="006026E3" w:rsidRDefault="00800379" w:rsidP="006026E3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Fonts w:asciiTheme="minorHAnsi" w:eastAsia="TimesNewRoman" w:hAnsiTheme="minorHAnsi" w:cstheme="minorHAnsi"/>
          <w:sz w:val="22"/>
          <w:szCs w:val="24"/>
        </w:rPr>
        <w:t>Kartę ciąży do wglądu - kobiety w ciąży.</w:t>
      </w:r>
    </w:p>
    <w:p w:rsidR="00052844" w:rsidRPr="006026E3" w:rsidRDefault="00052844" w:rsidP="000B40C2">
      <w:pPr>
        <w:rPr>
          <w:rFonts w:asciiTheme="minorHAnsi" w:hAnsiTheme="minorHAnsi" w:cstheme="minorHAnsi"/>
          <w:sz w:val="22"/>
        </w:rPr>
      </w:pPr>
    </w:p>
    <w:p w:rsidR="006026E3" w:rsidRPr="006026E3" w:rsidRDefault="00800379" w:rsidP="000B40C2">
      <w:pPr>
        <w:rPr>
          <w:rStyle w:val="Domylnaczcionkaakapitu1"/>
          <w:rFonts w:asciiTheme="minorHAnsi" w:hAnsiTheme="minorHAnsi" w:cstheme="minorHAnsi"/>
          <w:b/>
          <w:sz w:val="22"/>
        </w:rPr>
      </w:pPr>
      <w:r w:rsidRPr="006026E3">
        <w:rPr>
          <w:rStyle w:val="Domylnaczcionkaakapitu1"/>
          <w:rFonts w:asciiTheme="minorHAnsi" w:hAnsiTheme="minorHAnsi" w:cstheme="minorHAnsi"/>
          <w:b/>
          <w:sz w:val="22"/>
        </w:rPr>
        <w:t>W celu ustalenia prawa do zasiłku dla bezrobotnych osoby, które:</w:t>
      </w:r>
    </w:p>
    <w:p w:rsidR="006026E3" w:rsidRPr="006026E3" w:rsidRDefault="00800379" w:rsidP="00C756F3">
      <w:pPr>
        <w:pStyle w:val="Akapitzlist"/>
        <w:numPr>
          <w:ilvl w:val="0"/>
          <w:numId w:val="9"/>
        </w:numPr>
        <w:rPr>
          <w:rStyle w:val="Domylnaczcionkaakapitu1"/>
          <w:rFonts w:asciiTheme="minorHAnsi" w:hAnsiTheme="minorHAnsi" w:cstheme="minorHAnsi"/>
          <w:sz w:val="22"/>
          <w:szCs w:val="24"/>
        </w:rPr>
      </w:pPr>
      <w:r w:rsidRPr="006026E3">
        <w:rPr>
          <w:rStyle w:val="Domylnaczcionkaakapitu1"/>
          <w:rFonts w:asciiTheme="minorHAnsi" w:hAnsiTheme="minorHAnsi" w:cstheme="minorHAnsi"/>
          <w:sz w:val="22"/>
          <w:szCs w:val="24"/>
        </w:rPr>
        <w:t>prowadziły własne działalności gospodarcze lub współpracowały z osobą prowadzącą działalność gospodarczą muszą dostarczyć zaświadczenia z ZUS o okresach opłacania składek na ubezpieczenia społeczne i Fundusz Pracy z podstawą wymiaru składki;</w:t>
      </w:r>
    </w:p>
    <w:p w:rsidR="006026E3" w:rsidRPr="006026E3" w:rsidRDefault="00800379" w:rsidP="00C756F3">
      <w:pPr>
        <w:pStyle w:val="Akapitzlist"/>
        <w:numPr>
          <w:ilvl w:val="0"/>
          <w:numId w:val="9"/>
        </w:numPr>
        <w:rPr>
          <w:rStyle w:val="Domylnaczcionkaakapitu1"/>
          <w:rFonts w:asciiTheme="minorHAnsi" w:hAnsiTheme="minorHAnsi" w:cstheme="minorHAnsi"/>
          <w:sz w:val="22"/>
          <w:szCs w:val="24"/>
        </w:rPr>
      </w:pPr>
      <w:r w:rsidRPr="006026E3">
        <w:rPr>
          <w:rStyle w:val="Domylnaczcionkaakapitu1"/>
          <w:rFonts w:asciiTheme="minorHAnsi" w:hAnsiTheme="minorHAnsi" w:cstheme="minorHAnsi"/>
          <w:sz w:val="22"/>
          <w:szCs w:val="24"/>
        </w:rPr>
        <w:t>pobierały zasiłek chorobowy w trakcie prowadzenia działalności gospodarczej , zatrudnienia w niepełnym wymiarze czasu pracy lub wykonywania pracy na podstawie umowy zlecenia muszą dostarczyć zaświadczenie z ZUS lub zakładu pracy o okresie pobierania tychże zasiłków z podstawą wymiaru;</w:t>
      </w:r>
    </w:p>
    <w:p w:rsidR="006026E3" w:rsidRPr="006026E3" w:rsidRDefault="00800379" w:rsidP="00C756F3">
      <w:pPr>
        <w:pStyle w:val="Akapitzlist"/>
        <w:numPr>
          <w:ilvl w:val="0"/>
          <w:numId w:val="9"/>
        </w:numPr>
        <w:rPr>
          <w:rStyle w:val="Domylnaczcionkaakapitu1"/>
          <w:rFonts w:asciiTheme="minorHAnsi" w:hAnsiTheme="minorHAnsi" w:cstheme="minorHAnsi"/>
          <w:sz w:val="22"/>
          <w:szCs w:val="24"/>
        </w:rPr>
      </w:pPr>
      <w:r w:rsidRPr="006026E3">
        <w:rPr>
          <w:rStyle w:val="Domylnaczcionkaakapitu1"/>
          <w:rFonts w:asciiTheme="minorHAnsi" w:hAnsiTheme="minorHAnsi" w:cstheme="minorHAnsi"/>
          <w:sz w:val="22"/>
          <w:szCs w:val="24"/>
        </w:rPr>
        <w:t>pracowały w niepełnym wymiarze czasu pracy np.: ¾ czy ½ etatu lub na umowę zlecenie muszą dostarczyć za każdy przepracowany miesiąc zaświadczenie z zakładu pracy o wysokości zarobków i o odprowadzonych składkach na ubezpieczenia społeczne i Fundusz Pracy (dot. okresów po1 stycznia 1997 r.);</w:t>
      </w:r>
    </w:p>
    <w:p w:rsidR="006026E3" w:rsidRPr="006026E3" w:rsidRDefault="00800379" w:rsidP="00C756F3">
      <w:pPr>
        <w:pStyle w:val="Akapitzlist"/>
        <w:numPr>
          <w:ilvl w:val="0"/>
          <w:numId w:val="9"/>
        </w:numPr>
        <w:rPr>
          <w:rStyle w:val="Domylnaczcionkaakapitu1"/>
          <w:rFonts w:asciiTheme="minorHAnsi" w:hAnsiTheme="minorHAnsi" w:cstheme="minorHAnsi"/>
          <w:sz w:val="22"/>
          <w:szCs w:val="24"/>
        </w:rPr>
      </w:pPr>
      <w:r w:rsidRPr="006026E3">
        <w:rPr>
          <w:rStyle w:val="Domylnaczcionkaakapitu1"/>
          <w:rFonts w:asciiTheme="minorHAnsi" w:hAnsiTheme="minorHAnsi" w:cstheme="minorHAnsi"/>
          <w:sz w:val="22"/>
          <w:szCs w:val="24"/>
        </w:rPr>
        <w:t>pobierały świadczenie z ZUS (zasiłek chorobowy, zasiłek rehabilitacyjny, zasiłek macierzyński lub zasiłek w wysokości zasiłku macierzyńskiego) po ustaniu zatrudnienia, prowadzenia działalności gospodarczej muszą dostarczyć zaświadczenie z ZUS o okresie pobierania tego świadczenia z podstawą wymiaru lub zaświadczenie o okresie pobierania renty z tytułu niezdolności do pracy;</w:t>
      </w:r>
    </w:p>
    <w:p w:rsidR="006026E3" w:rsidRPr="006026E3" w:rsidRDefault="00800379" w:rsidP="00C756F3">
      <w:pPr>
        <w:pStyle w:val="Akapitzlist"/>
        <w:numPr>
          <w:ilvl w:val="0"/>
          <w:numId w:val="9"/>
        </w:numPr>
        <w:rPr>
          <w:rStyle w:val="Domylnaczcionkaakapitu1"/>
          <w:rFonts w:asciiTheme="minorHAnsi" w:hAnsiTheme="minorHAnsi" w:cstheme="minorHAnsi"/>
          <w:sz w:val="22"/>
          <w:szCs w:val="24"/>
        </w:rPr>
      </w:pPr>
      <w:r w:rsidRPr="006026E3">
        <w:rPr>
          <w:rStyle w:val="Domylnaczcionkaakapitu1"/>
          <w:rFonts w:asciiTheme="minorHAnsi" w:hAnsiTheme="minorHAnsi" w:cstheme="minorHAnsi"/>
          <w:sz w:val="22"/>
          <w:szCs w:val="24"/>
        </w:rPr>
        <w:t>świadczyły usługi na podstawie umowy uaktywniającej powinny dostarczyć zaświadczenie z ZUS;</w:t>
      </w:r>
    </w:p>
    <w:p w:rsidR="006026E3" w:rsidRPr="006026E3" w:rsidRDefault="00800379" w:rsidP="00C756F3">
      <w:pPr>
        <w:pStyle w:val="Akapitzlist"/>
        <w:numPr>
          <w:ilvl w:val="0"/>
          <w:numId w:val="9"/>
        </w:numPr>
        <w:rPr>
          <w:rStyle w:val="Domylnaczcionkaakapitu1"/>
          <w:rFonts w:asciiTheme="minorHAnsi" w:hAnsiTheme="minorHAnsi" w:cstheme="minorHAnsi"/>
          <w:sz w:val="22"/>
          <w:szCs w:val="24"/>
        </w:rPr>
      </w:pPr>
      <w:r w:rsidRPr="006026E3">
        <w:rPr>
          <w:rStyle w:val="Domylnaczcionkaakapitu1"/>
          <w:rFonts w:asciiTheme="minorHAnsi" w:hAnsiTheme="minorHAnsi" w:cstheme="minorHAnsi"/>
          <w:sz w:val="22"/>
          <w:szCs w:val="24"/>
        </w:rPr>
        <w:t>nabyły prawo do renty rodzinnej i prawo do renty z tytułu niezdolności do pracy, a wybrały pobieranie renty rodzinnej powinny dostarczyć zaświadczenie z ZUS</w:t>
      </w:r>
    </w:p>
    <w:p w:rsidR="006026E3" w:rsidRPr="006026E3" w:rsidRDefault="00800379" w:rsidP="00C756F3">
      <w:pPr>
        <w:pStyle w:val="Akapitzlist"/>
        <w:numPr>
          <w:ilvl w:val="0"/>
          <w:numId w:val="9"/>
        </w:numPr>
        <w:rPr>
          <w:rStyle w:val="Domylnaczcionkaakapitu1"/>
          <w:rFonts w:asciiTheme="minorHAnsi" w:hAnsiTheme="minorHAnsi" w:cstheme="minorHAnsi"/>
          <w:sz w:val="22"/>
          <w:szCs w:val="24"/>
        </w:rPr>
      </w:pPr>
      <w:r w:rsidRPr="006026E3">
        <w:rPr>
          <w:rStyle w:val="Domylnaczcionkaakapitu1"/>
          <w:rFonts w:asciiTheme="minorHAnsi" w:hAnsiTheme="minorHAnsi" w:cstheme="minorHAnsi"/>
          <w:sz w:val="22"/>
          <w:szCs w:val="24"/>
        </w:rPr>
        <w:t>sprawowały osobistą opiekę nad dzieckiem, o których mowa w art. 6a ust. 1 ustawy z dnia 13 października 1998 r. o systemie ubezpieczeń społecznych muszą dostarczyć zaświadczenie z ZUS;</w:t>
      </w:r>
    </w:p>
    <w:p w:rsidR="006026E3" w:rsidRPr="006026E3" w:rsidRDefault="00800379" w:rsidP="00C756F3">
      <w:pPr>
        <w:pStyle w:val="Akapitzlist"/>
        <w:numPr>
          <w:ilvl w:val="0"/>
          <w:numId w:val="9"/>
        </w:numPr>
        <w:rPr>
          <w:rStyle w:val="Domylnaczcionkaakapitu1"/>
          <w:rFonts w:asciiTheme="minorHAnsi" w:hAnsiTheme="minorHAnsi" w:cstheme="minorHAnsi"/>
          <w:sz w:val="22"/>
          <w:szCs w:val="24"/>
        </w:rPr>
      </w:pPr>
      <w:r w:rsidRPr="006026E3">
        <w:rPr>
          <w:rStyle w:val="Domylnaczcionkaakapitu1"/>
          <w:rFonts w:asciiTheme="minorHAnsi" w:hAnsiTheme="minorHAnsi" w:cstheme="minorHAnsi"/>
          <w:sz w:val="22"/>
          <w:szCs w:val="24"/>
        </w:rPr>
        <w:t>wykonywały pracę w zakładzie karnym lub areszcie śledczym powinny dostarczyć zaświadczenie o wysokości osiąganego wynagrodzenia w każdym przepracowanym miesiącu;</w:t>
      </w:r>
    </w:p>
    <w:p w:rsidR="00052844" w:rsidRPr="006026E3" w:rsidRDefault="00800379" w:rsidP="00C756F3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  <w:szCs w:val="24"/>
        </w:rPr>
      </w:pPr>
      <w:r w:rsidRPr="006026E3">
        <w:rPr>
          <w:rStyle w:val="Domylnaczcionkaakapitu1"/>
          <w:rFonts w:asciiTheme="minorHAnsi" w:hAnsiTheme="minorHAnsi" w:cstheme="minorHAnsi"/>
          <w:sz w:val="22"/>
          <w:szCs w:val="24"/>
        </w:rPr>
        <w:t>osoby, które pobierały świadczenie pielęgnacyjne, specjalny zasiłek opiekuńczy lub zasiłek dla opiekuna i utrata prawa do tych świadczeń spowodowana była śmiercią osoby, nad którą opieka była sprawowana powinny dostarczyć zaświadczenie właściwego organu o okresie pobierania świadczeń i przyczynie utraty prawa z powodu śmierci osoby, nad którą opieka była sprawowana.</w:t>
      </w:r>
    </w:p>
    <w:p w:rsidR="00052844" w:rsidRPr="006026E3" w:rsidRDefault="00052844" w:rsidP="000B40C2">
      <w:pPr>
        <w:rPr>
          <w:rFonts w:asciiTheme="minorHAnsi" w:hAnsiTheme="minorHAnsi" w:cstheme="minorHAnsi"/>
          <w:sz w:val="22"/>
        </w:rPr>
      </w:pPr>
    </w:p>
    <w:p w:rsidR="00052844" w:rsidRPr="006026E3" w:rsidRDefault="00800379" w:rsidP="000B40C2">
      <w:pPr>
        <w:rPr>
          <w:rFonts w:asciiTheme="minorHAnsi" w:hAnsiTheme="minorHAnsi" w:cstheme="minorHAnsi"/>
          <w:sz w:val="22"/>
        </w:rPr>
      </w:pPr>
      <w:r w:rsidRPr="006026E3">
        <w:rPr>
          <w:rFonts w:asciiTheme="minorHAnsi" w:hAnsiTheme="minorHAnsi" w:cstheme="minorHAnsi"/>
          <w:sz w:val="22"/>
        </w:rPr>
        <w:t xml:space="preserve">Niniejsza informacja została opracowana na podstawie: </w:t>
      </w:r>
    </w:p>
    <w:p w:rsidR="00052844" w:rsidRPr="006026E3" w:rsidRDefault="00800379" w:rsidP="006026E3">
      <w:pPr>
        <w:pStyle w:val="Akapitzlist"/>
        <w:numPr>
          <w:ilvl w:val="0"/>
          <w:numId w:val="11"/>
        </w:numPr>
        <w:ind w:left="360"/>
        <w:rPr>
          <w:rFonts w:asciiTheme="minorHAnsi" w:hAnsiTheme="minorHAnsi" w:cstheme="minorHAnsi"/>
          <w:sz w:val="22"/>
        </w:rPr>
      </w:pPr>
      <w:r w:rsidRPr="006026E3">
        <w:rPr>
          <w:rFonts w:asciiTheme="minorHAnsi" w:hAnsiTheme="minorHAnsi" w:cstheme="minorHAnsi"/>
          <w:sz w:val="22"/>
        </w:rPr>
        <w:t xml:space="preserve">ustawy z dnia 20 kwietnia 2004 r. o promocji zatrudnienia i instytucjach rynku pracy ( </w:t>
      </w:r>
      <w:proofErr w:type="spellStart"/>
      <w:r w:rsidRPr="006026E3">
        <w:rPr>
          <w:rFonts w:asciiTheme="minorHAnsi" w:hAnsiTheme="minorHAnsi" w:cstheme="minorHAnsi"/>
          <w:sz w:val="22"/>
        </w:rPr>
        <w:t>t.j</w:t>
      </w:r>
      <w:proofErr w:type="spellEnd"/>
      <w:r w:rsidRPr="006026E3">
        <w:rPr>
          <w:rFonts w:asciiTheme="minorHAnsi" w:hAnsiTheme="minorHAnsi" w:cstheme="minorHAnsi"/>
          <w:sz w:val="22"/>
        </w:rPr>
        <w:t>. Dz. U. z 2022 r., poz.,690 ze zm.) zwanej dalej ustawą.</w:t>
      </w:r>
    </w:p>
    <w:p w:rsidR="00052844" w:rsidRPr="006026E3" w:rsidRDefault="00800379" w:rsidP="006026E3">
      <w:pPr>
        <w:pStyle w:val="Akapitzlist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</w:rPr>
      </w:pPr>
      <w:r w:rsidRPr="006026E3">
        <w:rPr>
          <w:rFonts w:asciiTheme="minorHAnsi" w:hAnsiTheme="minorHAnsi" w:cstheme="minorHAnsi"/>
          <w:sz w:val="22"/>
        </w:rPr>
        <w:t>2.rozporządzenia Ministra Rodziny Pracy i Polityki Społecznej z dnia 14 kwietnia 2020 r. w sprawie rejestracji bezrobotnych i poszukujących pracy (Dz. U. z 2020 r.,</w:t>
      </w:r>
      <w:proofErr w:type="spellStart"/>
      <w:r w:rsidRPr="006026E3">
        <w:rPr>
          <w:rFonts w:asciiTheme="minorHAnsi" w:hAnsiTheme="minorHAnsi" w:cstheme="minorHAnsi"/>
          <w:sz w:val="22"/>
        </w:rPr>
        <w:t>poz</w:t>
      </w:r>
      <w:proofErr w:type="spellEnd"/>
      <w:r w:rsidRPr="006026E3">
        <w:rPr>
          <w:rFonts w:asciiTheme="minorHAnsi" w:hAnsiTheme="minorHAnsi" w:cstheme="minorHAnsi"/>
          <w:sz w:val="22"/>
        </w:rPr>
        <w:t>. 667)</w:t>
      </w:r>
    </w:p>
    <w:p w:rsidR="00052844" w:rsidRPr="006026E3" w:rsidRDefault="00800379" w:rsidP="006026E3">
      <w:pPr>
        <w:pStyle w:val="Akapitzlist"/>
        <w:numPr>
          <w:ilvl w:val="0"/>
          <w:numId w:val="10"/>
        </w:numPr>
        <w:ind w:left="360"/>
        <w:rPr>
          <w:rFonts w:asciiTheme="minorHAnsi" w:hAnsiTheme="minorHAnsi" w:cstheme="minorHAnsi"/>
          <w:sz w:val="22"/>
        </w:rPr>
      </w:pPr>
      <w:r w:rsidRPr="006026E3">
        <w:rPr>
          <w:rFonts w:asciiTheme="minorHAnsi" w:hAnsiTheme="minorHAnsi" w:cstheme="minorHAnsi"/>
          <w:sz w:val="22"/>
        </w:rPr>
        <w:t>3.rozporządzenia Ministra Pracy i Polityki Społecznej z dnia 18 sierpnia 2009  r. w sprawie szczegółowego trybu przyznawania zasiłku dla bezrobotnych, stypendium i dodatku aktywizacyjnego (Dz.U. z 2014 r.,poz.1189 ).</w:t>
      </w:r>
    </w:p>
    <w:sectPr w:rsidR="00052844" w:rsidRPr="006026E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71B6"/>
    <w:multiLevelType w:val="hybridMultilevel"/>
    <w:tmpl w:val="4DD2E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64FD1"/>
    <w:multiLevelType w:val="hybridMultilevel"/>
    <w:tmpl w:val="80F81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D01D0"/>
    <w:multiLevelType w:val="hybridMultilevel"/>
    <w:tmpl w:val="92D2F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207BE"/>
    <w:multiLevelType w:val="hybridMultilevel"/>
    <w:tmpl w:val="5C080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75F2"/>
    <w:multiLevelType w:val="hybridMultilevel"/>
    <w:tmpl w:val="4C049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F1ED2"/>
    <w:multiLevelType w:val="hybridMultilevel"/>
    <w:tmpl w:val="2BC23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F4A80"/>
    <w:multiLevelType w:val="hybridMultilevel"/>
    <w:tmpl w:val="665663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98206D"/>
    <w:multiLevelType w:val="hybridMultilevel"/>
    <w:tmpl w:val="605AC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441E7"/>
    <w:multiLevelType w:val="hybridMultilevel"/>
    <w:tmpl w:val="1ED8C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3399B"/>
    <w:multiLevelType w:val="hybridMultilevel"/>
    <w:tmpl w:val="8390C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6F8"/>
    <w:multiLevelType w:val="hybridMultilevel"/>
    <w:tmpl w:val="3E165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65"/>
    <w:rsid w:val="00052844"/>
    <w:rsid w:val="000B40C2"/>
    <w:rsid w:val="006026E3"/>
    <w:rsid w:val="00800379"/>
    <w:rsid w:val="009C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D8F324"/>
  <w15:chartTrackingRefBased/>
  <w15:docId w15:val="{2910B786-3606-4F07-803D-3F735542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styleId="Odwoanieprzypisudolnego">
    <w:name w:val="footnote reference"/>
    <w:rPr>
      <w:position w:val="24"/>
      <w:sz w:val="16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character" w:styleId="Odwoanieprzypisukocowego">
    <w:name w:val="endnote reference"/>
    <w:rPr>
      <w:position w:val="24"/>
      <w:sz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0B40C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Krawczyk</dc:creator>
  <cp:keywords/>
  <cp:lastModifiedBy>Wojciech Śniegoń</cp:lastModifiedBy>
  <cp:revision>3</cp:revision>
  <cp:lastPrinted>2022-05-18T08:08:00Z</cp:lastPrinted>
  <dcterms:created xsi:type="dcterms:W3CDTF">2022-05-25T09:22:00Z</dcterms:created>
  <dcterms:modified xsi:type="dcterms:W3CDTF">2022-05-25T09:50:00Z</dcterms:modified>
</cp:coreProperties>
</file>